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F4" w:rsidRDefault="00DB21F4" w:rsidP="00DB21F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F03" w:rsidRDefault="00574F03" w:rsidP="00DB21F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3756" w:rsidRPr="00FD3756" w:rsidRDefault="00FD3756" w:rsidP="00FD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FD3756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>Обява</w:t>
      </w:r>
    </w:p>
    <w:p w:rsidR="00FD3756" w:rsidRPr="00FD3756" w:rsidRDefault="00FD3756" w:rsidP="00FD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37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длъжността „</w:t>
      </w:r>
      <w:r w:rsidR="007551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Съдия по вписванията</w:t>
      </w:r>
      <w:r w:rsidRPr="00FD37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при Софийски районен съд</w:t>
      </w:r>
    </w:p>
    <w:p w:rsidR="00AF2DC7" w:rsidRDefault="00AF2DC7" w:rsidP="00AF2D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672" w:rsidRDefault="002A2672" w:rsidP="00FD375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>
        <w:rPr>
          <w:rFonts w:ascii="Times New Roman" w:hAnsi="Times New Roman"/>
          <w:sz w:val="24"/>
          <w:szCs w:val="24"/>
          <w:lang w:eastAsia="bg-BG"/>
        </w:rPr>
        <w:t xml:space="preserve">писмо </w:t>
      </w:r>
      <w:r w:rsidR="005C74DA">
        <w:rPr>
          <w:rFonts w:ascii="Times New Roman" w:hAnsi="Times New Roman"/>
          <w:sz w:val="24"/>
          <w:szCs w:val="24"/>
          <w:lang w:eastAsia="bg-BG"/>
        </w:rPr>
        <w:t>от 16.10.2024</w:t>
      </w:r>
      <w:r>
        <w:rPr>
          <w:rFonts w:ascii="Times New Roman" w:hAnsi="Times New Roman"/>
          <w:sz w:val="24"/>
          <w:szCs w:val="24"/>
          <w:lang w:eastAsia="bg-BG"/>
        </w:rPr>
        <w:t xml:space="preserve"> г. на Министъра на правосъдието</w:t>
      </w:r>
      <w:r w:rsidR="00FD3756">
        <w:rPr>
          <w:rFonts w:ascii="Times New Roman" w:hAnsi="Times New Roman"/>
          <w:sz w:val="24"/>
          <w:szCs w:val="24"/>
          <w:lang w:eastAsia="bg-BG"/>
        </w:rPr>
        <w:t xml:space="preserve">, се </w:t>
      </w:r>
      <w:r w:rsidR="00FD3756" w:rsidRPr="00FD3756">
        <w:rPr>
          <w:rFonts w:ascii="Times New Roman" w:hAnsi="Times New Roman"/>
          <w:b/>
          <w:sz w:val="24"/>
          <w:szCs w:val="24"/>
          <w:lang w:eastAsia="bg-BG"/>
        </w:rPr>
        <w:t>ОБЯВЯВА</w:t>
      </w:r>
      <w:r w:rsidR="00FD3756">
        <w:rPr>
          <w:rFonts w:ascii="Times New Roman" w:hAnsi="Times New Roman"/>
          <w:sz w:val="24"/>
          <w:szCs w:val="24"/>
          <w:lang w:eastAsia="bg-BG"/>
        </w:rPr>
        <w:t xml:space="preserve"> наличието на </w:t>
      </w:r>
      <w:r>
        <w:rPr>
          <w:rFonts w:ascii="Times New Roman" w:hAnsi="Times New Roman"/>
          <w:sz w:val="24"/>
          <w:szCs w:val="24"/>
          <w:lang w:eastAsia="bg-BG"/>
        </w:rPr>
        <w:t>1 (ед</w:t>
      </w:r>
      <w:r w:rsidR="00BF60B7">
        <w:rPr>
          <w:rFonts w:ascii="Times New Roman" w:hAnsi="Times New Roman"/>
          <w:sz w:val="24"/>
          <w:szCs w:val="24"/>
          <w:lang w:eastAsia="bg-BG"/>
        </w:rPr>
        <w:t xml:space="preserve">на) щатна бройка за длъжността </w:t>
      </w:r>
      <w:r w:rsidR="00BF60B7" w:rsidRPr="00BF60B7">
        <w:rPr>
          <w:rFonts w:ascii="Times New Roman" w:eastAsia="Times New Roman" w:hAnsi="Times New Roman" w:cs="Times New Roman"/>
          <w:sz w:val="24"/>
          <w:szCs w:val="24"/>
          <w:lang w:eastAsia="bg-BG"/>
        </w:rPr>
        <w:t>„Съдия по вписванията“</w:t>
      </w:r>
      <w:r w:rsidRPr="00BF60B7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при </w:t>
      </w:r>
      <w:r w:rsidR="00FD3756">
        <w:rPr>
          <w:rFonts w:ascii="Times New Roman" w:hAnsi="Times New Roman"/>
          <w:sz w:val="24"/>
          <w:szCs w:val="24"/>
          <w:lang w:eastAsia="bg-BG"/>
        </w:rPr>
        <w:t xml:space="preserve">Софийски районен съд (СРС), която може да бъде заета </w:t>
      </w:r>
      <w:r>
        <w:rPr>
          <w:rFonts w:ascii="Times New Roman" w:hAnsi="Times New Roman"/>
          <w:sz w:val="24"/>
          <w:szCs w:val="24"/>
          <w:lang w:eastAsia="bg-BG"/>
        </w:rPr>
        <w:t>п</w:t>
      </w:r>
      <w:r w:rsidR="007551FE">
        <w:rPr>
          <w:rFonts w:ascii="Times New Roman" w:hAnsi="Times New Roman"/>
          <w:sz w:val="24"/>
          <w:szCs w:val="24"/>
          <w:lang w:eastAsia="bg-BG"/>
        </w:rPr>
        <w:t>ри условията на чл.68, ал.1, т.</w:t>
      </w:r>
      <w:r w:rsidR="005C74DA">
        <w:rPr>
          <w:rFonts w:ascii="Times New Roman" w:hAnsi="Times New Roman"/>
          <w:sz w:val="24"/>
          <w:szCs w:val="24"/>
          <w:lang w:eastAsia="bg-BG"/>
        </w:rPr>
        <w:t>3</w:t>
      </w:r>
      <w:r w:rsidR="007551FE">
        <w:rPr>
          <w:rFonts w:ascii="Times New Roman" w:hAnsi="Times New Roman"/>
          <w:sz w:val="24"/>
          <w:szCs w:val="24"/>
          <w:lang w:eastAsia="bg-BG"/>
        </w:rPr>
        <w:t xml:space="preserve"> от Кодекса на труда</w:t>
      </w:r>
      <w:r w:rsidR="008720DF">
        <w:rPr>
          <w:rFonts w:ascii="Times New Roman" w:hAnsi="Times New Roman"/>
          <w:sz w:val="24"/>
          <w:szCs w:val="24"/>
          <w:lang w:eastAsia="bg-BG"/>
        </w:rPr>
        <w:t xml:space="preserve"> – до </w:t>
      </w:r>
      <w:r w:rsidR="005C74DA">
        <w:rPr>
          <w:rFonts w:ascii="Times New Roman" w:hAnsi="Times New Roman"/>
          <w:sz w:val="24"/>
          <w:szCs w:val="24"/>
          <w:lang w:eastAsia="bg-BG"/>
        </w:rPr>
        <w:t xml:space="preserve">завръщане на </w:t>
      </w:r>
      <w:proofErr w:type="spellStart"/>
      <w:r w:rsidR="005C74DA">
        <w:rPr>
          <w:rFonts w:ascii="Times New Roman" w:hAnsi="Times New Roman"/>
          <w:sz w:val="24"/>
          <w:szCs w:val="24"/>
          <w:lang w:eastAsia="bg-BG"/>
        </w:rPr>
        <w:t>титуляра</w:t>
      </w:r>
      <w:proofErr w:type="spellEnd"/>
      <w:r w:rsidR="007551FE">
        <w:rPr>
          <w:rFonts w:ascii="Times New Roman" w:hAnsi="Times New Roman"/>
          <w:sz w:val="24"/>
          <w:szCs w:val="24"/>
          <w:lang w:eastAsia="bg-BG"/>
        </w:rPr>
        <w:t>.</w:t>
      </w:r>
    </w:p>
    <w:p w:rsidR="00593C06" w:rsidRDefault="00F75F4C" w:rsidP="00593C0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F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Минимални изисквания за заемане на длъжността:</w:t>
      </w:r>
      <w:r w:rsidRPr="00F75F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F2DC7" w:rsidRPr="00F75F4C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 следва да отговарят на изискванията на чл.162 от Закона за съдебната власт (ЗСВ)</w:t>
      </w:r>
      <w:r w:rsidR="00FD37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FD3756" w:rsidRPr="00FD3756">
        <w:rPr>
          <w:rFonts w:ascii="Times New Roman" w:hAnsi="Times New Roman" w:cs="Times New Roman"/>
          <w:sz w:val="24"/>
          <w:szCs w:val="24"/>
        </w:rPr>
        <w:t xml:space="preserve">да имат само българско гражданство; да имат висше образование по специалността „Право”; да са преминали стажа, определен в </w:t>
      </w:r>
      <w:r w:rsidR="00FD3756">
        <w:rPr>
          <w:rFonts w:ascii="Times New Roman" w:hAnsi="Times New Roman" w:cs="Times New Roman"/>
          <w:sz w:val="24"/>
          <w:szCs w:val="24"/>
        </w:rPr>
        <w:t>ЗСВ</w:t>
      </w:r>
      <w:r w:rsidR="00FD3756" w:rsidRPr="00FD3756">
        <w:rPr>
          <w:rFonts w:ascii="Times New Roman" w:hAnsi="Times New Roman" w:cs="Times New Roman"/>
          <w:sz w:val="24"/>
          <w:szCs w:val="24"/>
        </w:rPr>
        <w:t xml:space="preserve"> и да са придобили юридическа правоспособност; да притежават необходимите нравствени и професионални качества, съответстващи на Кодекса за етично поведение на българските магистрати; да не са осъждани на лишаване от свобода за умишлено престъпление, независимо от реабилитацията; да не са дисциплинарно освободени от длъжност изборни членове на Висшия съдебен съвет за накърняване престижа на съдебната власт; да не страдат от психическо заболяване.</w:t>
      </w:r>
    </w:p>
    <w:p w:rsidR="00AF2DC7" w:rsidRDefault="00AF2DC7" w:rsidP="00593C0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 за кандидатстване:</w:t>
      </w:r>
    </w:p>
    <w:p w:rsidR="00574F03" w:rsidRPr="0038096F" w:rsidRDefault="00574F03" w:rsidP="00574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Молба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74F03" w:rsidRPr="0038096F" w:rsidRDefault="00574F03" w:rsidP="00574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Автобиография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74F03" w:rsidRPr="0038096F" w:rsidRDefault="00574F03" w:rsidP="00574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Медицинско свидетелство за постъпване на работа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74F03" w:rsidRPr="0038096F" w:rsidRDefault="00574F03" w:rsidP="00574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Документ за психично здраве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74F03" w:rsidRDefault="00574F03" w:rsidP="00574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5. Д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окументи, удостоверяващи трудов, осигурителен и/или служебен стаж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74F03" w:rsidRDefault="00574F03" w:rsidP="00574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6. 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Декларация по чл.162 ЗСВ /свободен текст/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74F03" w:rsidRDefault="00574F03" w:rsidP="00574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Нотариално заверени копия от диплома с приложения за висше образование по специалност „Право“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74F03" w:rsidRDefault="00574F03" w:rsidP="00574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8. </w:t>
      </w:r>
      <w:r w:rsidR="00DC46FA">
        <w:rPr>
          <w:rFonts w:ascii="Times New Roman" w:eastAsia="Times New Roman" w:hAnsi="Times New Roman"/>
          <w:sz w:val="24"/>
          <w:szCs w:val="24"/>
          <w:lang w:eastAsia="bg-BG"/>
        </w:rPr>
        <w:t>Нотариално заверено копие на у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достоверение за придобита юридическа правоспособност</w:t>
      </w:r>
      <w:r w:rsidR="005C74DA">
        <w:rPr>
          <w:rFonts w:ascii="Times New Roman" w:eastAsia="Times New Roman" w:hAnsi="Times New Roman"/>
          <w:sz w:val="24"/>
          <w:szCs w:val="24"/>
          <w:lang w:eastAsia="bg-BG"/>
        </w:rPr>
        <w:t xml:space="preserve"> – ако е издадено преди 01.03.2011 г</w:t>
      </w:r>
      <w:r w:rsidRPr="0038096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574F03" w:rsidRDefault="00574F03" w:rsidP="00574F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74F03">
        <w:rPr>
          <w:rFonts w:ascii="Times New Roman" w:eastAsia="Times New Roman" w:hAnsi="Times New Roman"/>
          <w:b/>
          <w:sz w:val="24"/>
          <w:szCs w:val="24"/>
          <w:lang w:eastAsia="bg-BG"/>
        </w:rPr>
        <w:t>Срокът за подаване на документите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Pr="00574F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574F03">
        <w:rPr>
          <w:rFonts w:ascii="Times New Roman" w:eastAsia="Times New Roman" w:hAnsi="Times New Roman"/>
          <w:sz w:val="24"/>
          <w:szCs w:val="24"/>
          <w:lang w:eastAsia="bg-BG"/>
        </w:rPr>
        <w:t>7-дневен,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считано от датата на публикуване на обявата.</w:t>
      </w:r>
    </w:p>
    <w:p w:rsidR="00574F03" w:rsidRDefault="00574F03" w:rsidP="00574F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</w:t>
      </w:r>
      <w:r w:rsidRPr="00574F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подаване на документите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СРС – гр.София</w:t>
      </w:r>
      <w:r w:rsidRPr="00E00460">
        <w:rPr>
          <w:rFonts w:ascii="Times New Roman" w:hAnsi="Times New Roman"/>
          <w:sz w:val="24"/>
          <w:szCs w:val="24"/>
          <w:lang w:eastAsia="bg-BG"/>
        </w:rPr>
        <w:t>, бул. „</w:t>
      </w:r>
      <w:r>
        <w:rPr>
          <w:rFonts w:ascii="Times New Roman" w:hAnsi="Times New Roman"/>
          <w:sz w:val="24"/>
          <w:szCs w:val="24"/>
          <w:lang w:eastAsia="bg-BG"/>
        </w:rPr>
        <w:t>Ген. М. Д. Скобелев</w:t>
      </w:r>
      <w:r w:rsidRPr="00E00460">
        <w:rPr>
          <w:rFonts w:ascii="Times New Roman" w:hAnsi="Times New Roman"/>
          <w:sz w:val="24"/>
          <w:szCs w:val="24"/>
          <w:lang w:eastAsia="bg-BG"/>
        </w:rPr>
        <w:t xml:space="preserve">” № </w:t>
      </w:r>
      <w:r>
        <w:rPr>
          <w:rFonts w:ascii="Times New Roman" w:hAnsi="Times New Roman"/>
          <w:sz w:val="24"/>
          <w:szCs w:val="24"/>
          <w:lang w:eastAsia="bg-BG"/>
        </w:rPr>
        <w:t>23</w:t>
      </w:r>
      <w:r w:rsidRPr="00E00460">
        <w:rPr>
          <w:rFonts w:ascii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sz w:val="24"/>
          <w:szCs w:val="24"/>
          <w:lang w:eastAsia="bg-BG"/>
        </w:rPr>
        <w:t xml:space="preserve">партерен етаж, </w:t>
      </w:r>
      <w:r w:rsidRPr="00863153">
        <w:rPr>
          <w:rFonts w:ascii="Times New Roman" w:hAnsi="Times New Roman"/>
          <w:sz w:val="24"/>
          <w:szCs w:val="24"/>
          <w:lang w:eastAsia="bg-BG"/>
        </w:rPr>
        <w:t>служба „Регистратура“</w:t>
      </w:r>
      <w:r>
        <w:rPr>
          <w:rFonts w:ascii="Times New Roman" w:hAnsi="Times New Roman"/>
          <w:sz w:val="24"/>
          <w:szCs w:val="24"/>
          <w:lang w:eastAsia="bg-BG"/>
        </w:rPr>
        <w:t xml:space="preserve"> – за „Човешки ресурси“, всеки работен ден от 8</w:t>
      </w:r>
      <w:r w:rsidRPr="00FA4C54">
        <w:rPr>
          <w:rFonts w:ascii="Times New Roman" w:hAnsi="Times New Roman"/>
          <w:sz w:val="24"/>
          <w:szCs w:val="24"/>
          <w:vertAlign w:val="superscript"/>
          <w:lang w:eastAsia="bg-BG"/>
        </w:rPr>
        <w:t>:30</w:t>
      </w:r>
      <w:r>
        <w:rPr>
          <w:rFonts w:ascii="Times New Roman" w:hAnsi="Times New Roman"/>
          <w:sz w:val="24"/>
          <w:szCs w:val="24"/>
          <w:lang w:eastAsia="bg-BG"/>
        </w:rPr>
        <w:t xml:space="preserve"> ч. до 17</w:t>
      </w:r>
      <w:r w:rsidRPr="00FA4C54">
        <w:rPr>
          <w:rFonts w:ascii="Times New Roman" w:hAnsi="Times New Roman"/>
          <w:sz w:val="24"/>
          <w:szCs w:val="24"/>
          <w:vertAlign w:val="superscript"/>
          <w:lang w:eastAsia="bg-BG"/>
        </w:rPr>
        <w:t>:00</w:t>
      </w:r>
      <w:r>
        <w:rPr>
          <w:rFonts w:ascii="Times New Roman" w:hAnsi="Times New Roman"/>
          <w:sz w:val="24"/>
          <w:szCs w:val="24"/>
          <w:lang w:eastAsia="bg-BG"/>
        </w:rPr>
        <w:t xml:space="preserve"> ч.</w:t>
      </w:r>
    </w:p>
    <w:p w:rsidR="00574F03" w:rsidRDefault="00574F03" w:rsidP="00574F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След изтичане на срока за приемане, документите на всички кандидати ще бъдат изпратени в Министерство на правосъдието, ведно с копие от публикацията на обявата в местния печат, за осъществяване подбор на кандидатите.</w:t>
      </w:r>
    </w:p>
    <w:p w:rsidR="000C6980" w:rsidRDefault="000C6980" w:rsidP="00574F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6771D2" w:rsidRPr="006771D2" w:rsidRDefault="006771D2" w:rsidP="006771D2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1D2">
        <w:rPr>
          <w:rFonts w:ascii="openSans" w:eastAsia="Calibri" w:hAnsi="openSans" w:cs="Times New Roman"/>
          <w:color w:val="212529"/>
          <w:shd w:val="clear" w:color="auto" w:fill="FFFFFF"/>
        </w:rPr>
        <w:t>-----------------------------------------------------------------------------------</w:t>
      </w:r>
      <w:r w:rsidRPr="006771D2">
        <w:rPr>
          <w:rFonts w:ascii="openSans" w:eastAsia="Calibri" w:hAnsi="openSans" w:cs="Times New Roman"/>
          <w:color w:val="212529"/>
        </w:rPr>
        <w:br/>
      </w:r>
      <w:r w:rsidRPr="006771D2">
        <w:rPr>
          <w:rFonts w:ascii="openSans" w:eastAsia="Calibri" w:hAnsi="openSans" w:cs="Times New Roman"/>
          <w:color w:val="212529"/>
          <w:shd w:val="clear" w:color="auto" w:fill="FFFFFF"/>
          <w:lang w:val="en-US"/>
        </w:rPr>
        <w:t xml:space="preserve">         </w:t>
      </w:r>
      <w:r w:rsidRPr="006771D2">
        <w:rPr>
          <w:rFonts w:ascii="openSans" w:eastAsia="Calibri" w:hAnsi="openSans" w:cs="Times New Roman"/>
          <w:color w:val="212529"/>
          <w:shd w:val="clear" w:color="auto" w:fill="FFFFFF"/>
        </w:rPr>
        <w:t xml:space="preserve">Обявата е публикувана във вестник „24 часа“, бр. </w:t>
      </w:r>
      <w:r w:rsidRPr="006771D2">
        <w:rPr>
          <w:rFonts w:ascii="openSans" w:eastAsia="Calibri" w:hAnsi="openSans" w:cs="Times New Roman"/>
          <w:color w:val="212529"/>
          <w:shd w:val="clear" w:color="auto" w:fill="FFFFFF"/>
          <w:lang w:val="en-US"/>
        </w:rPr>
        <w:t>2</w:t>
      </w:r>
      <w:r>
        <w:rPr>
          <w:rFonts w:ascii="openSans" w:eastAsia="Calibri" w:hAnsi="openSans" w:cs="Times New Roman"/>
          <w:color w:val="212529"/>
          <w:shd w:val="clear" w:color="auto" w:fill="FFFFFF"/>
          <w:lang w:val="en-US"/>
        </w:rPr>
        <w:t>51</w:t>
      </w:r>
      <w:r w:rsidRPr="006771D2">
        <w:rPr>
          <w:rFonts w:ascii="openSans" w:eastAsia="Calibri" w:hAnsi="openSans" w:cs="Times New Roman"/>
          <w:color w:val="212529"/>
          <w:shd w:val="clear" w:color="auto" w:fill="FFFFFF"/>
        </w:rPr>
        <w:t xml:space="preserve"> на </w:t>
      </w:r>
      <w:r>
        <w:rPr>
          <w:rFonts w:ascii="openSans" w:eastAsia="Calibri" w:hAnsi="openSans" w:cs="Times New Roman"/>
          <w:color w:val="212529"/>
          <w:shd w:val="clear" w:color="auto" w:fill="FFFFFF"/>
          <w:lang w:val="en-US"/>
        </w:rPr>
        <w:t>21</w:t>
      </w:r>
      <w:bookmarkStart w:id="0" w:name="_GoBack"/>
      <w:bookmarkEnd w:id="0"/>
      <w:r w:rsidRPr="006771D2">
        <w:rPr>
          <w:rFonts w:ascii="openSans" w:eastAsia="Calibri" w:hAnsi="openSans" w:cs="Times New Roman"/>
          <w:color w:val="212529"/>
          <w:shd w:val="clear" w:color="auto" w:fill="FFFFFF"/>
          <w:lang w:val="en-US"/>
        </w:rPr>
        <w:t>.</w:t>
      </w:r>
      <w:r w:rsidRPr="006771D2">
        <w:rPr>
          <w:rFonts w:ascii="openSans" w:eastAsia="Calibri" w:hAnsi="openSans" w:cs="Times New Roman"/>
          <w:color w:val="212529"/>
          <w:shd w:val="clear" w:color="auto" w:fill="FFFFFF"/>
        </w:rPr>
        <w:t>10.2024 г.</w:t>
      </w:r>
    </w:p>
    <w:p w:rsidR="00574F03" w:rsidRDefault="00574F03" w:rsidP="00574F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sectPr w:rsidR="00574F03" w:rsidSect="009222C2">
      <w:pgSz w:w="11906" w:h="16838"/>
      <w:pgMar w:top="1077" w:right="1418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73" w:rsidRDefault="00616973">
      <w:pPr>
        <w:spacing w:after="0" w:line="240" w:lineRule="auto"/>
      </w:pPr>
      <w:r>
        <w:separator/>
      </w:r>
    </w:p>
  </w:endnote>
  <w:endnote w:type="continuationSeparator" w:id="0">
    <w:p w:rsidR="00616973" w:rsidRDefault="0061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73" w:rsidRDefault="00616973">
      <w:pPr>
        <w:spacing w:after="0" w:line="240" w:lineRule="auto"/>
      </w:pPr>
      <w:r>
        <w:separator/>
      </w:r>
    </w:p>
  </w:footnote>
  <w:footnote w:type="continuationSeparator" w:id="0">
    <w:p w:rsidR="00616973" w:rsidRDefault="0061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0029"/>
    <w:multiLevelType w:val="hybridMultilevel"/>
    <w:tmpl w:val="42A62C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4504"/>
    <w:multiLevelType w:val="hybridMultilevel"/>
    <w:tmpl w:val="9E709E72"/>
    <w:lvl w:ilvl="0" w:tplc="E92E174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B3C70FC"/>
    <w:multiLevelType w:val="hybridMultilevel"/>
    <w:tmpl w:val="C18C97B4"/>
    <w:lvl w:ilvl="0" w:tplc="A47A52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7C"/>
    <w:rsid w:val="0000578A"/>
    <w:rsid w:val="0007238A"/>
    <w:rsid w:val="00076DBE"/>
    <w:rsid w:val="000B0D5F"/>
    <w:rsid w:val="000C6980"/>
    <w:rsid w:val="00147CFD"/>
    <w:rsid w:val="001B69D1"/>
    <w:rsid w:val="002517AE"/>
    <w:rsid w:val="00264707"/>
    <w:rsid w:val="002A2672"/>
    <w:rsid w:val="002A5E3D"/>
    <w:rsid w:val="00320B1B"/>
    <w:rsid w:val="003577E5"/>
    <w:rsid w:val="003E5617"/>
    <w:rsid w:val="004A50CC"/>
    <w:rsid w:val="00535D79"/>
    <w:rsid w:val="00536C7A"/>
    <w:rsid w:val="00541AA9"/>
    <w:rsid w:val="00573644"/>
    <w:rsid w:val="00574F03"/>
    <w:rsid w:val="00593C06"/>
    <w:rsid w:val="005C74DA"/>
    <w:rsid w:val="00612C53"/>
    <w:rsid w:val="00613DD6"/>
    <w:rsid w:val="00616973"/>
    <w:rsid w:val="0067231F"/>
    <w:rsid w:val="006771D2"/>
    <w:rsid w:val="00683A61"/>
    <w:rsid w:val="006E4356"/>
    <w:rsid w:val="007551FE"/>
    <w:rsid w:val="007A129B"/>
    <w:rsid w:val="007E6CCF"/>
    <w:rsid w:val="008720DF"/>
    <w:rsid w:val="0088329B"/>
    <w:rsid w:val="008E1346"/>
    <w:rsid w:val="009222C2"/>
    <w:rsid w:val="00953346"/>
    <w:rsid w:val="009A03C3"/>
    <w:rsid w:val="00A3547E"/>
    <w:rsid w:val="00AF2DC7"/>
    <w:rsid w:val="00B1052C"/>
    <w:rsid w:val="00B1617E"/>
    <w:rsid w:val="00B56AEB"/>
    <w:rsid w:val="00B75E43"/>
    <w:rsid w:val="00BA0BC6"/>
    <w:rsid w:val="00BA1E57"/>
    <w:rsid w:val="00BF60B7"/>
    <w:rsid w:val="00CA54AD"/>
    <w:rsid w:val="00CB3B05"/>
    <w:rsid w:val="00D02F7C"/>
    <w:rsid w:val="00D11249"/>
    <w:rsid w:val="00D52AF3"/>
    <w:rsid w:val="00D832A8"/>
    <w:rsid w:val="00DB21F4"/>
    <w:rsid w:val="00DB3D1C"/>
    <w:rsid w:val="00DC46FA"/>
    <w:rsid w:val="00E070C4"/>
    <w:rsid w:val="00E13E55"/>
    <w:rsid w:val="00E15682"/>
    <w:rsid w:val="00E440EF"/>
    <w:rsid w:val="00E825B9"/>
    <w:rsid w:val="00EB4D07"/>
    <w:rsid w:val="00EC554F"/>
    <w:rsid w:val="00ED0320"/>
    <w:rsid w:val="00F1212D"/>
    <w:rsid w:val="00F308AC"/>
    <w:rsid w:val="00F752F5"/>
    <w:rsid w:val="00F75F4C"/>
    <w:rsid w:val="00F83AF4"/>
    <w:rsid w:val="00FB3588"/>
    <w:rsid w:val="00FD00A7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D02F7C"/>
  </w:style>
  <w:style w:type="paragraph" w:styleId="a5">
    <w:name w:val="header"/>
    <w:basedOn w:val="a"/>
    <w:link w:val="a6"/>
    <w:uiPriority w:val="99"/>
    <w:unhideWhenUsed/>
    <w:rsid w:val="00DB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B21F4"/>
  </w:style>
  <w:style w:type="paragraph" w:styleId="a7">
    <w:name w:val="List Paragraph"/>
    <w:basedOn w:val="a"/>
    <w:uiPriority w:val="34"/>
    <w:qFormat/>
    <w:rsid w:val="00F752F5"/>
    <w:pPr>
      <w:ind w:left="720"/>
      <w:contextualSpacing/>
    </w:pPr>
  </w:style>
  <w:style w:type="paragraph" w:customStyle="1" w:styleId="Default">
    <w:name w:val="Default"/>
    <w:rsid w:val="00E13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8">
    <w:name w:val="Hyperlink"/>
    <w:basedOn w:val="a0"/>
    <w:uiPriority w:val="99"/>
    <w:semiHidden/>
    <w:unhideWhenUsed/>
    <w:rsid w:val="00E825B9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D02F7C"/>
  </w:style>
  <w:style w:type="paragraph" w:styleId="a5">
    <w:name w:val="header"/>
    <w:basedOn w:val="a"/>
    <w:link w:val="a6"/>
    <w:uiPriority w:val="99"/>
    <w:unhideWhenUsed/>
    <w:rsid w:val="00DB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B21F4"/>
  </w:style>
  <w:style w:type="paragraph" w:styleId="a7">
    <w:name w:val="List Paragraph"/>
    <w:basedOn w:val="a"/>
    <w:uiPriority w:val="34"/>
    <w:qFormat/>
    <w:rsid w:val="00F752F5"/>
    <w:pPr>
      <w:ind w:left="720"/>
      <w:contextualSpacing/>
    </w:pPr>
  </w:style>
  <w:style w:type="paragraph" w:customStyle="1" w:styleId="Default">
    <w:name w:val="Default"/>
    <w:rsid w:val="00E13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8">
    <w:name w:val="Hyperlink"/>
    <w:basedOn w:val="a0"/>
    <w:uiPriority w:val="99"/>
    <w:semiHidden/>
    <w:unhideWhenUsed/>
    <w:rsid w:val="00E825B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Kasabova</dc:creator>
  <cp:lastModifiedBy>Любка Тотева Нерезова</cp:lastModifiedBy>
  <cp:revision>4</cp:revision>
  <cp:lastPrinted>2018-09-11T07:04:00Z</cp:lastPrinted>
  <dcterms:created xsi:type="dcterms:W3CDTF">2024-10-16T09:25:00Z</dcterms:created>
  <dcterms:modified xsi:type="dcterms:W3CDTF">2024-10-21T05:52:00Z</dcterms:modified>
</cp:coreProperties>
</file>